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TERMO DE TROCA DE PLANTÃO</w:t>
      </w:r>
    </w:p>
    <w:p>
      <w:pPr>
        <w:jc w:val="center"/>
      </w:pPr>
      <w:r>
        <w:rPr>
          <w:color w:val="555555"/>
          <w:sz w:val="22"/>
        </w:rPr>
        <w:t>Equipe de Enfermagem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Instituição / Cooperativa</w:t>
            </w:r>
          </w:p>
        </w:tc>
        <w:tc>
          <w:tcPr>
            <w:tcW w:type="dxa" w:w="6690"/>
          </w:tcPr>
          <w:p>
            <w:r/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Unidade / Setor / Posto</w:t>
            </w:r>
          </w:p>
        </w:tc>
        <w:tc>
          <w:tcPr>
            <w:tcW w:type="dxa" w:w="6690"/>
          </w:tcPr>
          <w:p>
            <w:r/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Enfermeiro(a) Responsável Técnico(a)</w:t>
            </w:r>
          </w:p>
        </w:tc>
        <w:tc>
          <w:tcPr>
            <w:tcW w:type="dxa" w:w="6690"/>
          </w:tcPr>
          <w:p>
            <w:r>
              <w:t>Nome:                                   COREN nº:            /UF: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Nº do termo (controle interno)</w:t>
            </w:r>
          </w:p>
        </w:tc>
        <w:tc>
          <w:tcPr>
            <w:tcW w:type="dxa" w:w="6690"/>
          </w:tcPr>
          <w:p>
            <w:r>
              <w:t xml:space="preserve">                                        Data do pedido:      /      /</w:t>
            </w:r>
          </w:p>
        </w:tc>
      </w:tr>
    </w:tbl>
    <w:p>
      <w:pPr>
        <w:spacing w:after="40"/>
      </w:pPr>
    </w:p>
    <w:p>
      <w:pPr>
        <w:spacing w:before="200" w:after="80"/>
      </w:pPr>
      <w:r>
        <w:rPr>
          <w:b/>
          <w:sz w:val="24"/>
        </w:rPr>
        <w:t>1. Profissional solicitante (quem cede o plantão)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Nome completo</w:t>
            </w:r>
          </w:p>
        </w:tc>
        <w:tc>
          <w:tcPr>
            <w:tcW w:type="dxa" w:w="6690"/>
          </w:tcPr>
          <w:p>
            <w:r/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Categoria</w:t>
            </w:r>
          </w:p>
        </w:tc>
        <w:tc>
          <w:tcPr>
            <w:tcW w:type="dxa" w:w="6690"/>
          </w:tcPr>
          <w:p>
            <w:r>
              <w:t>(  ) Enfermeiro(a)   (  ) Técnico(a) de Enfermagem   (  ) Auxiliar de Enfermagem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Inscrição COREN</w:t>
            </w:r>
          </w:p>
        </w:tc>
        <w:tc>
          <w:tcPr>
            <w:tcW w:type="dxa" w:w="6690"/>
          </w:tcPr>
          <w:p>
            <w:r>
              <w:t>Nº:                              UF:          Situação: (  ) ativa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Telefone / e-mail</w:t>
            </w:r>
          </w:p>
        </w:tc>
        <w:tc>
          <w:tcPr>
            <w:tcW w:type="dxa" w:w="6690"/>
          </w:tcPr>
          <w:p>
            <w:r/>
          </w:p>
        </w:tc>
      </w:tr>
    </w:tbl>
    <w:p>
      <w:pPr>
        <w:spacing w:after="40"/>
      </w:pPr>
    </w:p>
    <w:p>
      <w:pPr>
        <w:spacing w:before="200" w:after="80"/>
      </w:pPr>
      <w:r>
        <w:rPr>
          <w:b/>
          <w:sz w:val="24"/>
        </w:rPr>
        <w:t>2. Profissional substituto (quem assume o plantão)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Nome completo</w:t>
            </w:r>
          </w:p>
        </w:tc>
        <w:tc>
          <w:tcPr>
            <w:tcW w:type="dxa" w:w="6690"/>
          </w:tcPr>
          <w:p>
            <w:r/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Categoria</w:t>
            </w:r>
          </w:p>
        </w:tc>
        <w:tc>
          <w:tcPr>
            <w:tcW w:type="dxa" w:w="6690"/>
          </w:tcPr>
          <w:p>
            <w:r>
              <w:t>(  ) Enfermeiro(a)   (  ) Técnico(a) de Enfermagem   (  ) Auxiliar de Enfermagem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Inscrição COREN</w:t>
            </w:r>
          </w:p>
        </w:tc>
        <w:tc>
          <w:tcPr>
            <w:tcW w:type="dxa" w:w="6690"/>
          </w:tcPr>
          <w:p>
            <w:r>
              <w:t>Nº:                              UF:          Situação: (  ) ativa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Telefone / e-mail</w:t>
            </w:r>
          </w:p>
        </w:tc>
        <w:tc>
          <w:tcPr>
            <w:tcW w:type="dxa" w:w="6690"/>
          </w:tcPr>
          <w:p>
            <w:r/>
          </w:p>
        </w:tc>
      </w:tr>
    </w:tbl>
    <w:p>
      <w:pPr>
        <w:spacing w:after="40"/>
      </w:pPr>
    </w:p>
    <w:p>
      <w:pPr>
        <w:spacing w:before="200" w:after="80"/>
      </w:pPr>
      <w:r>
        <w:rPr>
          <w:b/>
          <w:sz w:val="24"/>
        </w:rPr>
        <w:t>3. Plantão objeto da troca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Data</w:t>
            </w:r>
          </w:p>
        </w:tc>
        <w:tc>
          <w:tcPr>
            <w:tcW w:type="dxa" w:w="6690"/>
          </w:tcPr>
          <w:p>
            <w:r>
              <w:t xml:space="preserve">      /      /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Turno</w:t>
            </w:r>
          </w:p>
        </w:tc>
        <w:tc>
          <w:tcPr>
            <w:tcW w:type="dxa" w:w="6690"/>
          </w:tcPr>
          <w:p>
            <w:r>
              <w:t>(  ) Manhã   (  ) Tarde   (  ) Noite   (  ) Diurno 12h   (  ) Noturno 12h   (  ) Outro: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Horário</w:t>
            </w:r>
          </w:p>
        </w:tc>
        <w:tc>
          <w:tcPr>
            <w:tcW w:type="dxa" w:w="6690"/>
          </w:tcPr>
          <w:p>
            <w:r>
              <w:t>das          h às          h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Setor / posto</w:t>
            </w:r>
          </w:p>
        </w:tc>
        <w:tc>
          <w:tcPr>
            <w:tcW w:type="dxa" w:w="6690"/>
          </w:tcPr>
          <w:p>
            <w:r/>
          </w:p>
        </w:tc>
      </w:tr>
    </w:tbl>
    <w:p>
      <w:pPr>
        <w:spacing w:after="40"/>
      </w:pPr>
    </w:p>
    <w:p>
      <w:pPr>
        <w:spacing w:before="200" w:after="80"/>
      </w:pPr>
      <w:r>
        <w:rPr>
          <w:b/>
          <w:sz w:val="24"/>
        </w:rPr>
        <w:t>4. Plantão de reposição (quando houver)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Data</w:t>
            </w:r>
          </w:p>
        </w:tc>
        <w:tc>
          <w:tcPr>
            <w:tcW w:type="dxa" w:w="6690"/>
          </w:tcPr>
          <w:p>
            <w:r>
              <w:t xml:space="preserve">      /      /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Turno</w:t>
            </w:r>
          </w:p>
        </w:tc>
        <w:tc>
          <w:tcPr>
            <w:tcW w:type="dxa" w:w="6690"/>
          </w:tcPr>
          <w:p>
            <w:r>
              <w:t>(  ) Manhã   (  ) Tarde   (  ) Noite   (  ) Diurno 12h   (  ) Noturno 12h   (  ) Outro: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Horário</w:t>
            </w:r>
          </w:p>
        </w:tc>
        <w:tc>
          <w:tcPr>
            <w:tcW w:type="dxa" w:w="6690"/>
          </w:tcPr>
          <w:p>
            <w:r>
              <w:t>das          h às          h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Modalidade</w:t>
            </w:r>
          </w:p>
        </w:tc>
        <w:tc>
          <w:tcPr>
            <w:tcW w:type="dxa" w:w="6690"/>
          </w:tcPr>
          <w:p>
            <w:r>
              <w:t>(  ) Permuta: o solicitante assume um plantão do substituto na data acima</w:t>
              <w:br/>
              <w:t>(  ) Cobertura sem reposição: o substituto assume o plantão em definitivo</w:t>
            </w:r>
          </w:p>
        </w:tc>
      </w:tr>
    </w:tbl>
    <w:p>
      <w:pPr>
        <w:spacing w:after="40"/>
      </w:pPr>
    </w:p>
    <w:p>
      <w:pPr>
        <w:spacing w:before="200" w:after="80"/>
      </w:pPr>
      <w:r>
        <w:rPr>
          <w:b/>
          <w:sz w:val="24"/>
        </w:rPr>
        <w:t>5. Justificativa do pedido</w:t>
      </w:r>
    </w:p>
    <w:p>
      <w:pPr>
        <w:spacing w:after="80"/>
      </w:pPr>
      <w:r>
        <w:t>(  ) Motivo de saúde     (  ) Compromisso acadêmico     (  ) Motivo familiar     (  ) Outro compromisso pessoal</w:t>
      </w:r>
    </w:p>
    <w:p>
      <w:pPr>
        <w:spacing w:after="40"/>
      </w:pPr>
      <w:r>
        <w:t>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</w:t>
      </w:r>
    </w:p>
    <w:p>
      <w:pPr>
        <w:spacing w:before="200" w:after="80"/>
      </w:pPr>
      <w:r>
        <w:rPr>
          <w:b/>
          <w:sz w:val="24"/>
        </w:rPr>
        <w:t>6. Declarações dos profissionais</w:t>
      </w:r>
    </w:p>
    <w:p>
      <w:r>
        <w:t>Os profissionais identificados nos itens 1 e 2 declaram que:</w:t>
      </w:r>
    </w:p>
    <w:p>
      <w:pPr>
        <w:pStyle w:val="ListNumber"/>
        <w:spacing w:after="40"/>
      </w:pPr>
      <w:r>
        <w:t>a troca foi acordada livremente entre ambos, sem prejuízo à continuidade da assistência;</w:t>
      </w:r>
    </w:p>
    <w:p>
      <w:pPr>
        <w:pStyle w:val="ListNumber"/>
        <w:spacing w:after="40"/>
      </w:pPr>
      <w:r>
        <w:t>o substituto pertence à mesma categoria profissional do solicitante, ou a categoria compatível com o posto a critério do Enfermeiro Responsável Técnico, e está com inscrição no COREN ativa e regular;</w:t>
      </w:r>
    </w:p>
    <w:p>
      <w:pPr>
        <w:pStyle w:val="ListNumber"/>
        <w:spacing w:after="40"/>
      </w:pPr>
      <w:r>
        <w:t>o substituto conhece as rotinas do setor e assume integralmente as responsabilidades técnicas e éticas do plantão a partir do início do horário indicado no item 3;</w:t>
      </w:r>
    </w:p>
    <w:p>
      <w:pPr>
        <w:pStyle w:val="ListNumber"/>
        <w:spacing w:after="40"/>
      </w:pPr>
      <w:r>
        <w:t>a troca respeita os intervalos de descanso entre plantões e os limites de jornada previstos no regimento interno, na escala vigente e nas normas aplicáveis;</w:t>
      </w:r>
    </w:p>
    <w:p>
      <w:pPr>
        <w:pStyle w:val="ListNumber"/>
        <w:spacing w:after="40"/>
      </w:pPr>
      <w:r>
        <w:t>estão cientes de que a troca só produz efeito após a aprovação do item 7 e a atualização da escala pelo Enfermeiro Responsável Técnico, conforme a Resolução COFEN nº 782/2025;</w:t>
      </w:r>
    </w:p>
    <w:p>
      <w:pPr>
        <w:pStyle w:val="ListNumber"/>
        <w:spacing w:after="40"/>
      </w:pPr>
      <w:r>
        <w:t>o não comparecimento do substituto ao plantão assumido será tratado como falta do substituto, sem prejuízo das providências previstas no regimento interno.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555555"/>
              </w:rPr>
              <w:t>______________________________________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555555"/>
              </w:rPr>
              <w:t>______________________________________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Assinatura do solicitante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Assinatura do substituto</w:t>
            </w:r>
          </w:p>
        </w:tc>
      </w:tr>
    </w:tbl>
    <w:p>
      <w:pPr>
        <w:spacing w:before="200" w:after="80"/>
      </w:pPr>
      <w:r>
        <w:rPr>
          <w:b/>
          <w:sz w:val="24"/>
        </w:rPr>
        <w:t>7. Análise e aprovação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Decisão</w:t>
            </w:r>
          </w:p>
        </w:tc>
        <w:tc>
          <w:tcPr>
            <w:tcW w:type="dxa" w:w="6690"/>
          </w:tcPr>
          <w:p>
            <w:r>
              <w:t>(  ) Aprovada     (  ) Aprovada com ressalvas     (  ) Não aprovada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Motivo / ressalvas</w:t>
            </w:r>
          </w:p>
        </w:tc>
        <w:tc>
          <w:tcPr>
            <w:tcW w:type="dxa" w:w="6690"/>
          </w:tcPr>
          <w:p>
            <w:r>
              <w:br/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Escala atualizada em</w:t>
            </w:r>
          </w:p>
        </w:tc>
        <w:tc>
          <w:tcPr>
            <w:tcW w:type="dxa" w:w="6690"/>
          </w:tcPr>
          <w:p>
            <w:r>
              <w:t xml:space="preserve">      /      /          por: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r>
              <w:rPr>
                <w:b/>
              </w:rPr>
              <w:t>Responsável pela aprovação</w:t>
            </w:r>
          </w:p>
        </w:tc>
        <w:tc>
          <w:tcPr>
            <w:tcW w:type="dxa" w:w="6690"/>
          </w:tcPr>
          <w:p>
            <w:r>
              <w:t>Nome:                                   COREN nº:            /UF:</w:t>
              <w:br/>
              <w:t>(  ) Enfermeiro(a) RT   (  ) Coordenação de enfermagem   (  ) Supervisão</w:t>
            </w:r>
          </w:p>
        </w:tc>
      </w:tr>
    </w:tbl>
    <w:p>
      <w:pPr>
        <w:spacing w:after="40"/>
      </w:pPr>
    </w:p>
    <w:p/>
    <w:p>
      <w:pPr>
        <w:jc w:val="center"/>
      </w:pPr>
      <w:r>
        <w:t>__________________________________________________</w:t>
      </w:r>
    </w:p>
    <w:p>
      <w:pPr>
        <w:jc w:val="center"/>
      </w:pPr>
      <w:r>
        <w:rPr>
          <w:sz w:val="18"/>
        </w:rPr>
        <w:t>Assinatura e carimbo do responsável pela aprovação</w:t>
      </w:r>
    </w:p>
    <w:p>
      <w:pPr>
        <w:spacing w:before="160"/>
      </w:pPr>
      <w:r>
        <w:t>Local e data: ________________________________, ____ de ______________ de ________.</w:t>
      </w:r>
    </w:p>
    <w:p>
      <w:pPr>
        <w:spacing w:before="280"/>
      </w:pPr>
      <w:r>
        <w:rPr>
          <w:color w:val="555555"/>
          <w:sz w:val="17"/>
        </w:rPr>
        <w:t>Modelo de referência disponibilizado pela TEIA Sistemas (teiasoftware.com.br/blog/troca-de-plantao-enfermagem). Adapte ao regimento interno da instituição ou cooperativa e valide com o Enfermeiro Responsável Técnico e a assessoria jurídica. Este termo registra o pedido e a aprovação; não substitui a escala de serviço assinada que a Resolução COFEN nº 782/2025 exige. Versão 1.0, setembro de 2026.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troca de plantão — Enfermagem (modelo)</dc:title>
  <dc:subject>Modelo de termo de troca de plantão para equipes de enfermagem</dc:subject>
  <dc:creator>TEIA Sistemas</dc:creator>
  <cp:keywords>troca de plantão; enfermagem; termo; modelo; COREN; escala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